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56F8" w14:textId="5A9613A5" w:rsidR="00053D77" w:rsidRPr="00397B4A" w:rsidRDefault="001B5E54" w:rsidP="00397B4A">
      <w:pPr>
        <w:jc w:val="center"/>
        <w:rPr>
          <w:rFonts w:cs="Times New Roman"/>
          <w:b/>
          <w:sz w:val="32"/>
          <w:szCs w:val="32"/>
        </w:rPr>
      </w:pPr>
      <w:r w:rsidRPr="00397B4A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9574FB3" wp14:editId="2599812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3B5">
        <w:rPr>
          <w:rFonts w:cs="Times New Roman"/>
          <w:b/>
          <w:sz w:val="32"/>
          <w:szCs w:val="32"/>
        </w:rPr>
        <w:t>Heilsumálaráðið</w:t>
      </w:r>
    </w:p>
    <w:p w14:paraId="298B35B9" w14:textId="77777777" w:rsidR="008B219C" w:rsidRPr="00397B4A" w:rsidRDefault="008B219C" w:rsidP="00397B4A">
      <w:pPr>
        <w:spacing w:after="0"/>
        <w:rPr>
          <w:rStyle w:val="TypografiFed"/>
          <w:rFonts w:cs="Times New Roman"/>
          <w:b w:val="0"/>
        </w:rPr>
      </w:pPr>
    </w:p>
    <w:p w14:paraId="5C98B493" w14:textId="77777777"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14:paraId="69545859" w14:textId="77777777"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14:paraId="63CE2C37" w14:textId="77777777" w:rsidR="00464E42" w:rsidRPr="00397B4A" w:rsidRDefault="00397B4A" w:rsidP="00397B4A">
      <w:pPr>
        <w:spacing w:after="0"/>
        <w:rPr>
          <w:rStyle w:val="TypografiFed"/>
          <w:rFonts w:cs="Times New Roman"/>
        </w:rPr>
      </w:pPr>
      <w:proofErr w:type="spellStart"/>
      <w:r w:rsidRPr="00397B4A">
        <w:rPr>
          <w:rStyle w:val="TypografiFed"/>
          <w:rFonts w:cs="Times New Roman"/>
        </w:rPr>
        <w:t>Lógartænastan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397B4A" w14:paraId="36F34F7C" w14:textId="77777777" w:rsidTr="00F86F03">
        <w:trPr>
          <w:jc w:val="right"/>
        </w:trPr>
        <w:tc>
          <w:tcPr>
            <w:tcW w:w="1559" w:type="dxa"/>
          </w:tcPr>
          <w:p w14:paraId="77832AAB" w14:textId="77777777"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7E08E983" w14:textId="00519106" w:rsidR="00464E42" w:rsidRPr="00397B4A" w:rsidRDefault="00147D77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  <w:r w:rsidR="009E43B5">
              <w:rPr>
                <w:rFonts w:eastAsia="Calibri" w:cs="Times New Roman"/>
              </w:rPr>
              <w:t>. apríl 2020</w:t>
            </w:r>
          </w:p>
        </w:tc>
      </w:tr>
      <w:tr w:rsidR="00464E42" w:rsidRPr="00397B4A" w14:paraId="4267F6FA" w14:textId="77777777" w:rsidTr="00F86F03">
        <w:trPr>
          <w:jc w:val="right"/>
        </w:trPr>
        <w:tc>
          <w:tcPr>
            <w:tcW w:w="1559" w:type="dxa"/>
          </w:tcPr>
          <w:p w14:paraId="2F3D1C7E" w14:textId="77777777"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Mál nr</w:t>
            </w:r>
            <w:r w:rsidR="00380999" w:rsidRPr="00397B4A">
              <w:rPr>
                <w:rFonts w:eastAsia="Calibri" w:cs="Times New Roman"/>
              </w:rPr>
              <w:t>.</w:t>
            </w:r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567ADC72" w14:textId="4C132516" w:rsidR="00464E42" w:rsidRPr="00397B4A" w:rsidRDefault="002A1C0B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20/00338-</w:t>
            </w:r>
            <w:r w:rsidR="003A0DDB">
              <w:rPr>
                <w:rFonts w:eastAsia="Calibri" w:cs="Times New Roman"/>
              </w:rPr>
              <w:t>39</w:t>
            </w:r>
            <w:bookmarkStart w:id="0" w:name="_GoBack"/>
            <w:bookmarkEnd w:id="0"/>
          </w:p>
        </w:tc>
      </w:tr>
      <w:tr w:rsidR="00464E42" w:rsidRPr="00397B4A" w14:paraId="4C5E36E5" w14:textId="77777777" w:rsidTr="00F86F03">
        <w:trPr>
          <w:jc w:val="right"/>
        </w:trPr>
        <w:tc>
          <w:tcPr>
            <w:tcW w:w="1559" w:type="dxa"/>
          </w:tcPr>
          <w:p w14:paraId="297AAE70" w14:textId="77777777" w:rsidR="00464E42" w:rsidRPr="00397B4A" w:rsidRDefault="00464E42" w:rsidP="00397B4A">
            <w:pPr>
              <w:rPr>
                <w:rFonts w:eastAsia="Calibri" w:cs="Times New Roman"/>
              </w:rPr>
            </w:pPr>
            <w:proofErr w:type="spellStart"/>
            <w:r w:rsidRPr="00397B4A">
              <w:rPr>
                <w:rFonts w:eastAsia="Calibri" w:cs="Times New Roman"/>
              </w:rPr>
              <w:t>Málsviðgjørt</w:t>
            </w:r>
            <w:proofErr w:type="spellEnd"/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6282BB74" w14:textId="44F760DD" w:rsidR="00464E42" w:rsidRPr="00397B4A" w:rsidRDefault="009E43B5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Katrin Gaard</w:t>
            </w:r>
          </w:p>
        </w:tc>
      </w:tr>
      <w:tr w:rsidR="00397B4A" w:rsidRPr="00C24CC9" w14:paraId="22DEFABF" w14:textId="77777777" w:rsidTr="00F86F03">
        <w:trPr>
          <w:jc w:val="right"/>
        </w:trPr>
        <w:tc>
          <w:tcPr>
            <w:tcW w:w="1559" w:type="dxa"/>
          </w:tcPr>
          <w:p w14:paraId="556CBC4B" w14:textId="77777777" w:rsidR="00397B4A" w:rsidRPr="00397B4A" w:rsidRDefault="00397B4A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14:paraId="47805F90" w14:textId="77777777" w:rsidR="00397B4A" w:rsidRPr="00C24CC9" w:rsidRDefault="00397B4A" w:rsidP="00C24CC9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C24CC9">
              <w:rPr>
                <w:rFonts w:eastAsia="Calibri" w:cs="Times New Roman"/>
                <w:szCs w:val="24"/>
              </w:rPr>
              <w:t>Lógartænastan</w:t>
            </w:r>
            <w:proofErr w:type="spellEnd"/>
            <w:r w:rsidRPr="00C24CC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C24CC9" w:rsidRPr="00C24CC9"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14:paraId="5F462649" w14:textId="77777777" w:rsidR="00464E42" w:rsidRPr="00397B4A" w:rsidRDefault="00464E42" w:rsidP="00397B4A">
      <w:pPr>
        <w:spacing w:after="0"/>
        <w:rPr>
          <w:rFonts w:cs="Times New Roman"/>
          <w:szCs w:val="24"/>
        </w:rPr>
      </w:pPr>
    </w:p>
    <w:p w14:paraId="2137A181" w14:textId="77777777" w:rsidR="009C3E65" w:rsidRPr="00397B4A" w:rsidRDefault="009C3E65" w:rsidP="00397B4A">
      <w:pPr>
        <w:spacing w:after="0"/>
        <w:rPr>
          <w:rStyle w:val="TypografiFed"/>
          <w:rFonts w:cs="Times New Roman"/>
          <w:b w:val="0"/>
        </w:rPr>
      </w:pPr>
    </w:p>
    <w:p w14:paraId="6E3B8350" w14:textId="77777777" w:rsidR="00D354E5" w:rsidRPr="00397B4A" w:rsidRDefault="00D354E5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Uppskot til</w:t>
      </w:r>
    </w:p>
    <w:p w14:paraId="7C298FC4" w14:textId="77777777" w:rsidR="00BD37B1" w:rsidRPr="00397B4A" w:rsidRDefault="00BD37B1" w:rsidP="00397B4A">
      <w:pPr>
        <w:spacing w:after="0"/>
        <w:jc w:val="center"/>
        <w:rPr>
          <w:rFonts w:cs="Times New Roman"/>
          <w:b/>
          <w:szCs w:val="24"/>
        </w:rPr>
      </w:pPr>
    </w:p>
    <w:p w14:paraId="1A176EB4" w14:textId="5D2F3267" w:rsidR="00A006BF" w:rsidRPr="00147D77" w:rsidRDefault="004779F8" w:rsidP="00A006BF">
      <w:pPr>
        <w:spacing w:after="0"/>
        <w:jc w:val="center"/>
        <w:rPr>
          <w:rFonts w:cs="Times New Roman"/>
          <w:b/>
          <w:bCs/>
          <w:szCs w:val="24"/>
        </w:rPr>
      </w:pPr>
      <w:r w:rsidRPr="00147D77">
        <w:rPr>
          <w:rFonts w:cs="Times New Roman"/>
          <w:b/>
          <w:szCs w:val="24"/>
        </w:rPr>
        <w:t>Kunngerð</w:t>
      </w:r>
      <w:r w:rsidR="00D354E5" w:rsidRPr="00147D77">
        <w:rPr>
          <w:rFonts w:cs="Times New Roman"/>
          <w:b/>
          <w:szCs w:val="24"/>
        </w:rPr>
        <w:t xml:space="preserve"> um</w:t>
      </w:r>
      <w:r w:rsidR="00861768" w:rsidRPr="00147D77">
        <w:rPr>
          <w:rFonts w:cs="Times New Roman"/>
          <w:b/>
          <w:szCs w:val="24"/>
        </w:rPr>
        <w:t xml:space="preserve"> broyting í </w:t>
      </w:r>
      <w:r w:rsidR="009D1939" w:rsidRPr="00147D77">
        <w:rPr>
          <w:rFonts w:cs="Times New Roman"/>
          <w:b/>
          <w:szCs w:val="24"/>
        </w:rPr>
        <w:t>kunngerð</w:t>
      </w:r>
      <w:r w:rsidR="00861768" w:rsidRPr="00147D77">
        <w:rPr>
          <w:rFonts w:cs="Times New Roman"/>
          <w:b/>
          <w:szCs w:val="24"/>
        </w:rPr>
        <w:t xml:space="preserve"> um</w:t>
      </w:r>
      <w:r w:rsidR="00F538C3" w:rsidRPr="00147D77">
        <w:rPr>
          <w:rFonts w:cs="Times New Roman"/>
          <w:b/>
          <w:szCs w:val="24"/>
        </w:rPr>
        <w:t xml:space="preserve"> </w:t>
      </w:r>
      <w:r w:rsidR="00E00C42" w:rsidRPr="00147D77">
        <w:rPr>
          <w:rFonts w:cs="Times New Roman"/>
          <w:b/>
          <w:szCs w:val="24"/>
        </w:rPr>
        <w:t xml:space="preserve">broyting í kunngerð </w:t>
      </w:r>
      <w:r w:rsidR="00A006BF" w:rsidRPr="00147D77">
        <w:rPr>
          <w:rFonts w:cs="Times New Roman"/>
          <w:b/>
          <w:bCs/>
          <w:szCs w:val="24"/>
        </w:rPr>
        <w:t>um ókeypis koppseting ímóti ávísum sjúkum</w:t>
      </w:r>
    </w:p>
    <w:p w14:paraId="3EB9D7F9" w14:textId="77777777" w:rsidR="00A006BF" w:rsidRPr="00A006BF" w:rsidRDefault="00A006BF" w:rsidP="00A006BF">
      <w:pPr>
        <w:spacing w:after="0"/>
        <w:jc w:val="center"/>
        <w:rPr>
          <w:rFonts w:cs="Times New Roman"/>
          <w:szCs w:val="24"/>
        </w:rPr>
      </w:pPr>
      <w:r w:rsidRPr="00A006BF">
        <w:rPr>
          <w:rFonts w:cs="Times New Roman"/>
          <w:szCs w:val="24"/>
        </w:rPr>
        <w:t>(</w:t>
      </w:r>
      <w:proofErr w:type="spellStart"/>
      <w:r w:rsidRPr="00A006BF">
        <w:rPr>
          <w:rFonts w:cs="Times New Roman"/>
          <w:szCs w:val="24"/>
        </w:rPr>
        <w:t>Gildistíðin</w:t>
      </w:r>
      <w:proofErr w:type="spellEnd"/>
      <w:r w:rsidRPr="00A006BF">
        <w:rPr>
          <w:rFonts w:cs="Times New Roman"/>
          <w:szCs w:val="24"/>
        </w:rPr>
        <w:t xml:space="preserve"> um ókeypis koppseting ímóti kikhosta til barnakonur verður longd)</w:t>
      </w:r>
    </w:p>
    <w:p w14:paraId="1F2E38C6" w14:textId="47B72E5F" w:rsidR="00A047C8" w:rsidRPr="00397B4A" w:rsidRDefault="00A047C8" w:rsidP="00397B4A">
      <w:pPr>
        <w:spacing w:after="0"/>
        <w:jc w:val="center"/>
        <w:rPr>
          <w:rFonts w:cs="Times New Roman"/>
          <w:szCs w:val="24"/>
        </w:rPr>
      </w:pPr>
    </w:p>
    <w:p w14:paraId="4B44BE86" w14:textId="77777777" w:rsidR="006E796F" w:rsidRPr="00397B4A" w:rsidRDefault="006E796F" w:rsidP="00397B4A">
      <w:pPr>
        <w:spacing w:after="0"/>
        <w:jc w:val="center"/>
        <w:rPr>
          <w:rFonts w:cs="Times New Roman"/>
          <w:szCs w:val="24"/>
        </w:rPr>
      </w:pPr>
    </w:p>
    <w:p w14:paraId="274DF62B" w14:textId="77777777" w:rsidR="00086403" w:rsidRPr="00397B4A" w:rsidRDefault="00086403" w:rsidP="00397B4A">
      <w:pPr>
        <w:spacing w:after="0"/>
        <w:jc w:val="center"/>
        <w:rPr>
          <w:rFonts w:cs="Times New Roman"/>
          <w:szCs w:val="24"/>
        </w:rPr>
      </w:pPr>
    </w:p>
    <w:p w14:paraId="74E9A124" w14:textId="77777777" w:rsidR="00DD12A6" w:rsidRPr="00397B4A" w:rsidRDefault="00DD12A6" w:rsidP="00397B4A">
      <w:pPr>
        <w:spacing w:after="0"/>
        <w:rPr>
          <w:rStyle w:val="TypografiKursiv"/>
          <w:rFonts w:cs="Times New Roman"/>
          <w:i w:val="0"/>
        </w:rPr>
        <w:sectPr w:rsidR="00DD12A6" w:rsidRPr="00397B4A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D7D3E5" w14:textId="77777777" w:rsidR="000122E0" w:rsidRPr="00397B4A" w:rsidRDefault="00914A2A" w:rsidP="00397B4A">
      <w:pPr>
        <w:spacing w:after="0"/>
        <w:jc w:val="center"/>
        <w:rPr>
          <w:rFonts w:cs="Times New Roman"/>
        </w:rPr>
      </w:pPr>
      <w:r w:rsidRPr="00397B4A">
        <w:rPr>
          <w:rStyle w:val="TypografiFed"/>
          <w:rFonts w:cs="Times New Roman"/>
        </w:rPr>
        <w:t>§ 1</w:t>
      </w:r>
    </w:p>
    <w:p w14:paraId="0FE8CEBD" w14:textId="77777777" w:rsidR="000122E0" w:rsidRPr="00397B4A" w:rsidRDefault="000122E0" w:rsidP="00397B4A">
      <w:pPr>
        <w:spacing w:after="0"/>
        <w:rPr>
          <w:rFonts w:cs="Times New Roman"/>
        </w:rPr>
      </w:pPr>
    </w:p>
    <w:p w14:paraId="1E8F29F8" w14:textId="0053707A" w:rsidR="000122E0" w:rsidRDefault="00A36AC1" w:rsidP="00397B4A">
      <w:pPr>
        <w:spacing w:after="0"/>
        <w:rPr>
          <w:rFonts w:cs="Times New Roman"/>
        </w:rPr>
      </w:pPr>
      <w:r>
        <w:rPr>
          <w:rFonts w:cs="Times New Roman"/>
        </w:rPr>
        <w:t>Í k</w:t>
      </w:r>
      <w:r w:rsidRPr="00A36AC1">
        <w:rPr>
          <w:rFonts w:cs="Times New Roman"/>
        </w:rPr>
        <w:t>unngerð nr. 7 frá 31. januar 2020 um broyting í kunngerð um broyting í kunngerð um ókeypis koppseting ímóti ávísum sjúkum</w:t>
      </w:r>
      <w:r>
        <w:rPr>
          <w:rFonts w:cs="Times New Roman"/>
        </w:rPr>
        <w:t xml:space="preserve"> verður í § 1 “30. apríl 2020” broytt til: “1. januar 202</w:t>
      </w:r>
      <w:r w:rsidR="000C3208">
        <w:rPr>
          <w:rFonts w:cs="Times New Roman"/>
        </w:rPr>
        <w:t>1</w:t>
      </w:r>
      <w:r>
        <w:rPr>
          <w:rFonts w:cs="Times New Roman"/>
        </w:rPr>
        <w:t xml:space="preserve">”. </w:t>
      </w:r>
    </w:p>
    <w:p w14:paraId="2FC32C01" w14:textId="77777777" w:rsidR="00A36AC1" w:rsidRDefault="00A36AC1" w:rsidP="00397B4A">
      <w:pPr>
        <w:spacing w:after="0"/>
        <w:jc w:val="center"/>
        <w:rPr>
          <w:rStyle w:val="TypografiFed"/>
          <w:rFonts w:cs="Times New Roman"/>
        </w:rPr>
      </w:pPr>
    </w:p>
    <w:p w14:paraId="5C00D59A" w14:textId="05768B1B" w:rsidR="000122E0" w:rsidRPr="00397B4A" w:rsidRDefault="00A36AC1" w:rsidP="00397B4A">
      <w:pPr>
        <w:spacing w:after="0"/>
        <w:jc w:val="center"/>
        <w:rPr>
          <w:rFonts w:cs="Times New Roman"/>
          <w:szCs w:val="24"/>
        </w:rPr>
      </w:pPr>
      <w:r>
        <w:rPr>
          <w:rStyle w:val="TypografiFed"/>
          <w:rFonts w:cs="Times New Roman"/>
        </w:rPr>
        <w:t>§</w:t>
      </w:r>
      <w:r w:rsidR="004C1845" w:rsidRPr="00397B4A">
        <w:rPr>
          <w:rStyle w:val="TypografiFed"/>
          <w:rFonts w:cs="Times New Roman"/>
        </w:rPr>
        <w:t xml:space="preserve"> 2</w:t>
      </w:r>
    </w:p>
    <w:p w14:paraId="270F6963" w14:textId="77777777" w:rsidR="000122E0" w:rsidRPr="00397B4A" w:rsidRDefault="000122E0" w:rsidP="00397B4A">
      <w:pPr>
        <w:spacing w:after="0"/>
        <w:rPr>
          <w:rFonts w:cs="Times New Roman"/>
          <w:szCs w:val="24"/>
        </w:rPr>
      </w:pPr>
    </w:p>
    <w:p w14:paraId="154AB8C9" w14:textId="3269CA18" w:rsidR="000E3179" w:rsidRPr="00397B4A" w:rsidRDefault="00803B8B" w:rsidP="00397B4A">
      <w:pPr>
        <w:spacing w:after="0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Henda kunngerð kemur í gildi</w:t>
      </w:r>
      <w:r w:rsidR="003B5DCD">
        <w:rPr>
          <w:rFonts w:cs="Times New Roman"/>
          <w:szCs w:val="24"/>
        </w:rPr>
        <w:t xml:space="preserve"> 1. mai 2020.</w:t>
      </w:r>
    </w:p>
    <w:p w14:paraId="6E9FA4E0" w14:textId="77777777" w:rsidR="00834A49" w:rsidRPr="00397B4A" w:rsidRDefault="00834A49" w:rsidP="00397B4A">
      <w:pPr>
        <w:spacing w:after="0"/>
        <w:rPr>
          <w:rFonts w:cs="Times New Roman"/>
          <w:szCs w:val="24"/>
        </w:rPr>
      </w:pPr>
    </w:p>
    <w:p w14:paraId="7D850581" w14:textId="77777777" w:rsidR="00DD12A6" w:rsidRPr="00397B4A" w:rsidRDefault="00DD12A6" w:rsidP="00397B4A">
      <w:pPr>
        <w:spacing w:after="0"/>
        <w:jc w:val="both"/>
        <w:rPr>
          <w:rFonts w:cs="Times New Roman"/>
          <w:szCs w:val="24"/>
        </w:rPr>
        <w:sectPr w:rsidR="00DD12A6" w:rsidRPr="00397B4A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61432A41" w14:textId="77777777" w:rsidR="001A69B8" w:rsidRDefault="001A69B8" w:rsidP="001A69B8">
      <w:pPr>
        <w:spacing w:after="0"/>
        <w:jc w:val="both"/>
        <w:rPr>
          <w:rFonts w:cs="Times New Roman"/>
          <w:szCs w:val="24"/>
          <w:lang w:val="da-DK"/>
        </w:rPr>
      </w:pPr>
    </w:p>
    <w:p w14:paraId="3FD328D2" w14:textId="77777777" w:rsidR="00E91F9E" w:rsidRPr="00397B4A" w:rsidRDefault="00E91F9E" w:rsidP="00397B4A">
      <w:pPr>
        <w:spacing w:after="0"/>
        <w:jc w:val="both"/>
        <w:rPr>
          <w:rFonts w:cs="Times New Roman"/>
          <w:szCs w:val="24"/>
        </w:rPr>
      </w:pPr>
    </w:p>
    <w:p w14:paraId="22D1CA8C" w14:textId="77777777" w:rsidR="00E91F9E" w:rsidRPr="00397B4A" w:rsidRDefault="00E91F9E" w:rsidP="00397B4A">
      <w:pPr>
        <w:spacing w:after="0"/>
        <w:rPr>
          <w:rFonts w:cs="Times New Roman"/>
          <w:szCs w:val="24"/>
        </w:rPr>
      </w:pPr>
    </w:p>
    <w:p w14:paraId="6554108F" w14:textId="18214C85" w:rsidR="00E91F9E" w:rsidRPr="00397B4A" w:rsidRDefault="00A36AC1" w:rsidP="00397B4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Heilsumálaráðið</w:t>
      </w:r>
      <w:r w:rsidR="00E91F9E" w:rsidRPr="00397B4A">
        <w:rPr>
          <w:rFonts w:cs="Times New Roman"/>
          <w:szCs w:val="24"/>
        </w:rPr>
        <w:t xml:space="preserve">, </w:t>
      </w:r>
      <w:r w:rsidR="00147D77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>. apríl 2020</w:t>
      </w:r>
    </w:p>
    <w:p w14:paraId="650C2486" w14:textId="77777777" w:rsidR="00F2565F" w:rsidRPr="00397B4A" w:rsidRDefault="00F2565F" w:rsidP="00397B4A">
      <w:pPr>
        <w:spacing w:after="0"/>
        <w:jc w:val="center"/>
        <w:rPr>
          <w:rFonts w:cs="Times New Roman"/>
          <w:szCs w:val="24"/>
        </w:rPr>
      </w:pPr>
    </w:p>
    <w:p w14:paraId="1DE21C12" w14:textId="77777777" w:rsidR="00AE1C8A" w:rsidRPr="00397B4A" w:rsidRDefault="00AE1C8A" w:rsidP="00397B4A">
      <w:pPr>
        <w:spacing w:after="0"/>
        <w:jc w:val="center"/>
        <w:rPr>
          <w:rFonts w:cs="Times New Roman"/>
          <w:szCs w:val="24"/>
        </w:rPr>
      </w:pPr>
    </w:p>
    <w:p w14:paraId="065BADE4" w14:textId="736FDF6F" w:rsidR="00C4281B" w:rsidRPr="00397B4A" w:rsidRDefault="00A36AC1" w:rsidP="00397B4A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Kaj Leo Holm Johannesen</w:t>
      </w:r>
    </w:p>
    <w:p w14:paraId="062AC505" w14:textId="77777777" w:rsidR="00C4281B" w:rsidRPr="00397B4A" w:rsidRDefault="00C4281B" w:rsidP="00397B4A">
      <w:pPr>
        <w:spacing w:after="0"/>
        <w:jc w:val="center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landsstýrismaður</w:t>
      </w:r>
    </w:p>
    <w:p w14:paraId="31D50558" w14:textId="77777777" w:rsidR="00C4281B" w:rsidRPr="00397B4A" w:rsidRDefault="00C4281B" w:rsidP="00397B4A">
      <w:pPr>
        <w:spacing w:after="0"/>
        <w:jc w:val="right"/>
        <w:rPr>
          <w:rFonts w:cs="Times New Roman"/>
          <w:szCs w:val="24"/>
        </w:rPr>
      </w:pPr>
    </w:p>
    <w:p w14:paraId="543AC11B" w14:textId="77777777" w:rsidR="00AE1C8A" w:rsidRPr="00397B4A" w:rsidRDefault="00AE1C8A" w:rsidP="00397B4A">
      <w:pPr>
        <w:spacing w:after="0"/>
        <w:jc w:val="right"/>
        <w:rPr>
          <w:rFonts w:cs="Times New Roman"/>
          <w:szCs w:val="24"/>
        </w:rPr>
      </w:pPr>
    </w:p>
    <w:p w14:paraId="6D0F153A" w14:textId="54F98668" w:rsidR="00C4281B" w:rsidRPr="00397B4A" w:rsidRDefault="005B3879" w:rsidP="00397B4A">
      <w:pPr>
        <w:spacing w:after="0"/>
        <w:jc w:val="right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 xml:space="preserve">/ </w:t>
      </w:r>
      <w:r w:rsidR="00A36AC1">
        <w:rPr>
          <w:rFonts w:cs="Times New Roman"/>
          <w:szCs w:val="24"/>
        </w:rPr>
        <w:t>Turid Arge</w:t>
      </w:r>
    </w:p>
    <w:sectPr w:rsidR="00C4281B" w:rsidRPr="00397B4A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4F7F" w14:textId="77777777" w:rsidR="00593DD7" w:rsidRDefault="00593DD7" w:rsidP="003A5FF5">
      <w:pPr>
        <w:spacing w:after="0"/>
      </w:pPr>
      <w:r>
        <w:separator/>
      </w:r>
    </w:p>
  </w:endnote>
  <w:endnote w:type="continuationSeparator" w:id="0">
    <w:p w14:paraId="5848A8D5" w14:textId="77777777" w:rsidR="00593DD7" w:rsidRDefault="00593DD7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C5A9" w14:textId="77777777" w:rsidR="00593DD7" w:rsidRDefault="00593DD7" w:rsidP="003A5FF5">
      <w:pPr>
        <w:spacing w:after="0"/>
      </w:pPr>
      <w:r>
        <w:separator/>
      </w:r>
    </w:p>
  </w:footnote>
  <w:footnote w:type="continuationSeparator" w:id="0">
    <w:p w14:paraId="4F3CABF9" w14:textId="77777777" w:rsidR="00593DD7" w:rsidRDefault="00593DD7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30AF" w14:textId="77777777" w:rsidR="002B1F15" w:rsidRPr="00DA32B2" w:rsidRDefault="002B1F15">
    <w:pPr>
      <w:pStyle w:val="Sidehoved"/>
      <w:rPr>
        <w:rFonts w:cs="Times New Roman"/>
        <w:szCs w:val="24"/>
      </w:rPr>
    </w:pPr>
  </w:p>
  <w:p w14:paraId="12276C43" w14:textId="77777777"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2CE3" w14:textId="77777777"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4937" w14:textId="77777777" w:rsidR="00035C9D" w:rsidRDefault="00035C9D">
    <w:pPr>
      <w:pStyle w:val="Sidehoved"/>
    </w:pPr>
  </w:p>
  <w:p w14:paraId="090FB40D" w14:textId="77777777"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88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81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A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8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C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E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A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0"/>
    <w:rsid w:val="00000BEA"/>
    <w:rsid w:val="00010CB1"/>
    <w:rsid w:val="000122E0"/>
    <w:rsid w:val="00015E7F"/>
    <w:rsid w:val="00023E5F"/>
    <w:rsid w:val="000274D4"/>
    <w:rsid w:val="00035C9D"/>
    <w:rsid w:val="00042368"/>
    <w:rsid w:val="0004472A"/>
    <w:rsid w:val="000447FF"/>
    <w:rsid w:val="00044B9C"/>
    <w:rsid w:val="00046F0D"/>
    <w:rsid w:val="00050EE9"/>
    <w:rsid w:val="00053D77"/>
    <w:rsid w:val="00062CDA"/>
    <w:rsid w:val="000638FA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208"/>
    <w:rsid w:val="000C33C9"/>
    <w:rsid w:val="000D2DDB"/>
    <w:rsid w:val="000E3179"/>
    <w:rsid w:val="000F5064"/>
    <w:rsid w:val="000F68B4"/>
    <w:rsid w:val="00100769"/>
    <w:rsid w:val="0010185F"/>
    <w:rsid w:val="0011679C"/>
    <w:rsid w:val="0012497B"/>
    <w:rsid w:val="001330EA"/>
    <w:rsid w:val="00135121"/>
    <w:rsid w:val="00147D77"/>
    <w:rsid w:val="001540F5"/>
    <w:rsid w:val="001570A6"/>
    <w:rsid w:val="00184827"/>
    <w:rsid w:val="00184D6D"/>
    <w:rsid w:val="001A54FD"/>
    <w:rsid w:val="001A69B8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514DB"/>
    <w:rsid w:val="0025385F"/>
    <w:rsid w:val="00255773"/>
    <w:rsid w:val="00264D63"/>
    <w:rsid w:val="002A1C0B"/>
    <w:rsid w:val="002A3E11"/>
    <w:rsid w:val="002A7D1D"/>
    <w:rsid w:val="002B1F15"/>
    <w:rsid w:val="002C2A21"/>
    <w:rsid w:val="002C7E06"/>
    <w:rsid w:val="002D6CB5"/>
    <w:rsid w:val="002E02A1"/>
    <w:rsid w:val="002F49F6"/>
    <w:rsid w:val="002F6E05"/>
    <w:rsid w:val="002F7F8A"/>
    <w:rsid w:val="00304EDA"/>
    <w:rsid w:val="00305ED2"/>
    <w:rsid w:val="0031539E"/>
    <w:rsid w:val="00320C77"/>
    <w:rsid w:val="003452F1"/>
    <w:rsid w:val="00356BCF"/>
    <w:rsid w:val="003630B3"/>
    <w:rsid w:val="003642EA"/>
    <w:rsid w:val="00370861"/>
    <w:rsid w:val="00380999"/>
    <w:rsid w:val="003812FF"/>
    <w:rsid w:val="00397B4A"/>
    <w:rsid w:val="003A0DDB"/>
    <w:rsid w:val="003A312A"/>
    <w:rsid w:val="003A43FF"/>
    <w:rsid w:val="003A5FF5"/>
    <w:rsid w:val="003A6003"/>
    <w:rsid w:val="003A716C"/>
    <w:rsid w:val="003B44DD"/>
    <w:rsid w:val="003B5DCD"/>
    <w:rsid w:val="003C05CB"/>
    <w:rsid w:val="003D385E"/>
    <w:rsid w:val="003E0D87"/>
    <w:rsid w:val="003E16DE"/>
    <w:rsid w:val="003F21D5"/>
    <w:rsid w:val="004039D6"/>
    <w:rsid w:val="0040470F"/>
    <w:rsid w:val="00422D16"/>
    <w:rsid w:val="00423E46"/>
    <w:rsid w:val="00425520"/>
    <w:rsid w:val="0043362C"/>
    <w:rsid w:val="00436C74"/>
    <w:rsid w:val="00440B5C"/>
    <w:rsid w:val="0045456D"/>
    <w:rsid w:val="0045756A"/>
    <w:rsid w:val="00457696"/>
    <w:rsid w:val="00460D90"/>
    <w:rsid w:val="00462AC1"/>
    <w:rsid w:val="00464E42"/>
    <w:rsid w:val="004779F8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51F59"/>
    <w:rsid w:val="00566880"/>
    <w:rsid w:val="005808CC"/>
    <w:rsid w:val="00582BE9"/>
    <w:rsid w:val="00593DD7"/>
    <w:rsid w:val="00594F90"/>
    <w:rsid w:val="005A34E4"/>
    <w:rsid w:val="005A4328"/>
    <w:rsid w:val="005B3879"/>
    <w:rsid w:val="005B3A3A"/>
    <w:rsid w:val="005C26C3"/>
    <w:rsid w:val="005C2D1A"/>
    <w:rsid w:val="005C2E93"/>
    <w:rsid w:val="005C39A9"/>
    <w:rsid w:val="005C5CE3"/>
    <w:rsid w:val="005C7ECC"/>
    <w:rsid w:val="005D6AB2"/>
    <w:rsid w:val="005D6EF2"/>
    <w:rsid w:val="00602045"/>
    <w:rsid w:val="00602AEF"/>
    <w:rsid w:val="00616153"/>
    <w:rsid w:val="006166C1"/>
    <w:rsid w:val="006230D1"/>
    <w:rsid w:val="0062609A"/>
    <w:rsid w:val="006270CF"/>
    <w:rsid w:val="00656DB8"/>
    <w:rsid w:val="006642ED"/>
    <w:rsid w:val="00671ABE"/>
    <w:rsid w:val="006754FD"/>
    <w:rsid w:val="006855F3"/>
    <w:rsid w:val="00692307"/>
    <w:rsid w:val="006932C9"/>
    <w:rsid w:val="006944BF"/>
    <w:rsid w:val="006A052D"/>
    <w:rsid w:val="006E2D6E"/>
    <w:rsid w:val="006E796F"/>
    <w:rsid w:val="007038B8"/>
    <w:rsid w:val="007259DE"/>
    <w:rsid w:val="00745D4A"/>
    <w:rsid w:val="00746B18"/>
    <w:rsid w:val="0076665D"/>
    <w:rsid w:val="00770A17"/>
    <w:rsid w:val="00771B25"/>
    <w:rsid w:val="0077428F"/>
    <w:rsid w:val="0079199C"/>
    <w:rsid w:val="007A50C3"/>
    <w:rsid w:val="007B1DEC"/>
    <w:rsid w:val="007B2A2C"/>
    <w:rsid w:val="007B6E71"/>
    <w:rsid w:val="007C21E3"/>
    <w:rsid w:val="007D5B26"/>
    <w:rsid w:val="007E0848"/>
    <w:rsid w:val="00803B8B"/>
    <w:rsid w:val="00806D41"/>
    <w:rsid w:val="0080742C"/>
    <w:rsid w:val="00823533"/>
    <w:rsid w:val="00823566"/>
    <w:rsid w:val="0083092D"/>
    <w:rsid w:val="00834A49"/>
    <w:rsid w:val="00841D5A"/>
    <w:rsid w:val="008457DE"/>
    <w:rsid w:val="00846C17"/>
    <w:rsid w:val="008470A3"/>
    <w:rsid w:val="008538D7"/>
    <w:rsid w:val="00861768"/>
    <w:rsid w:val="00867B20"/>
    <w:rsid w:val="00871900"/>
    <w:rsid w:val="00876D2D"/>
    <w:rsid w:val="008A0855"/>
    <w:rsid w:val="008A2B23"/>
    <w:rsid w:val="008B1C34"/>
    <w:rsid w:val="008B219C"/>
    <w:rsid w:val="008B21B2"/>
    <w:rsid w:val="008B6B55"/>
    <w:rsid w:val="008C1080"/>
    <w:rsid w:val="008C1DFC"/>
    <w:rsid w:val="008C5493"/>
    <w:rsid w:val="008E4219"/>
    <w:rsid w:val="008F74CF"/>
    <w:rsid w:val="00914A2A"/>
    <w:rsid w:val="0092039A"/>
    <w:rsid w:val="00930912"/>
    <w:rsid w:val="0093386F"/>
    <w:rsid w:val="00934D57"/>
    <w:rsid w:val="00935C49"/>
    <w:rsid w:val="009406F8"/>
    <w:rsid w:val="00985FA5"/>
    <w:rsid w:val="00986B87"/>
    <w:rsid w:val="00987820"/>
    <w:rsid w:val="0099053D"/>
    <w:rsid w:val="009A2669"/>
    <w:rsid w:val="009A427C"/>
    <w:rsid w:val="009B0FB9"/>
    <w:rsid w:val="009B1416"/>
    <w:rsid w:val="009B3BDD"/>
    <w:rsid w:val="009B6E5A"/>
    <w:rsid w:val="009B79D3"/>
    <w:rsid w:val="009C0ABB"/>
    <w:rsid w:val="009C3E65"/>
    <w:rsid w:val="009C5EFA"/>
    <w:rsid w:val="009D1939"/>
    <w:rsid w:val="009D4DA1"/>
    <w:rsid w:val="009D6A6C"/>
    <w:rsid w:val="009E1FE3"/>
    <w:rsid w:val="009E43B5"/>
    <w:rsid w:val="009F14D3"/>
    <w:rsid w:val="00A006BF"/>
    <w:rsid w:val="00A047C8"/>
    <w:rsid w:val="00A0534D"/>
    <w:rsid w:val="00A16870"/>
    <w:rsid w:val="00A17140"/>
    <w:rsid w:val="00A34211"/>
    <w:rsid w:val="00A36AC1"/>
    <w:rsid w:val="00A50498"/>
    <w:rsid w:val="00A53AF7"/>
    <w:rsid w:val="00A54D65"/>
    <w:rsid w:val="00A576ED"/>
    <w:rsid w:val="00A577CF"/>
    <w:rsid w:val="00A65B90"/>
    <w:rsid w:val="00A73EA1"/>
    <w:rsid w:val="00A8797E"/>
    <w:rsid w:val="00A90484"/>
    <w:rsid w:val="00A92CE3"/>
    <w:rsid w:val="00A9350B"/>
    <w:rsid w:val="00AA09DA"/>
    <w:rsid w:val="00AA1EF6"/>
    <w:rsid w:val="00AA4164"/>
    <w:rsid w:val="00AA77E9"/>
    <w:rsid w:val="00AC07AB"/>
    <w:rsid w:val="00AD04B2"/>
    <w:rsid w:val="00AE05B4"/>
    <w:rsid w:val="00AE1C8A"/>
    <w:rsid w:val="00AE73BD"/>
    <w:rsid w:val="00AF0DF5"/>
    <w:rsid w:val="00B21AD0"/>
    <w:rsid w:val="00B313F2"/>
    <w:rsid w:val="00B40416"/>
    <w:rsid w:val="00B5206A"/>
    <w:rsid w:val="00B62B14"/>
    <w:rsid w:val="00B62CFD"/>
    <w:rsid w:val="00B64AE2"/>
    <w:rsid w:val="00B83B3A"/>
    <w:rsid w:val="00B90291"/>
    <w:rsid w:val="00B92717"/>
    <w:rsid w:val="00B933A3"/>
    <w:rsid w:val="00BB6385"/>
    <w:rsid w:val="00BC43C2"/>
    <w:rsid w:val="00BD2CAA"/>
    <w:rsid w:val="00BD37B1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24CC9"/>
    <w:rsid w:val="00C31DD2"/>
    <w:rsid w:val="00C33DD2"/>
    <w:rsid w:val="00C4281B"/>
    <w:rsid w:val="00C507D7"/>
    <w:rsid w:val="00C56C45"/>
    <w:rsid w:val="00C60A1D"/>
    <w:rsid w:val="00C64A9B"/>
    <w:rsid w:val="00C65B06"/>
    <w:rsid w:val="00C84DD8"/>
    <w:rsid w:val="00C85148"/>
    <w:rsid w:val="00C91D61"/>
    <w:rsid w:val="00C94B40"/>
    <w:rsid w:val="00C95A4E"/>
    <w:rsid w:val="00D04E40"/>
    <w:rsid w:val="00D10CE4"/>
    <w:rsid w:val="00D11735"/>
    <w:rsid w:val="00D20BB7"/>
    <w:rsid w:val="00D20DEA"/>
    <w:rsid w:val="00D22728"/>
    <w:rsid w:val="00D229E8"/>
    <w:rsid w:val="00D354E5"/>
    <w:rsid w:val="00D37391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DC2F76"/>
    <w:rsid w:val="00DC502F"/>
    <w:rsid w:val="00DD12A6"/>
    <w:rsid w:val="00DD501B"/>
    <w:rsid w:val="00DF0388"/>
    <w:rsid w:val="00E00C42"/>
    <w:rsid w:val="00E13791"/>
    <w:rsid w:val="00E17A83"/>
    <w:rsid w:val="00E20280"/>
    <w:rsid w:val="00E34BF1"/>
    <w:rsid w:val="00E435CB"/>
    <w:rsid w:val="00E50744"/>
    <w:rsid w:val="00E91105"/>
    <w:rsid w:val="00E91F9E"/>
    <w:rsid w:val="00E97352"/>
    <w:rsid w:val="00EA1B3E"/>
    <w:rsid w:val="00EA5003"/>
    <w:rsid w:val="00EB2650"/>
    <w:rsid w:val="00EC2245"/>
    <w:rsid w:val="00EC5008"/>
    <w:rsid w:val="00ED62E2"/>
    <w:rsid w:val="00ED7A20"/>
    <w:rsid w:val="00EE57D3"/>
    <w:rsid w:val="00F04404"/>
    <w:rsid w:val="00F110D7"/>
    <w:rsid w:val="00F1615D"/>
    <w:rsid w:val="00F2565F"/>
    <w:rsid w:val="00F35073"/>
    <w:rsid w:val="00F36633"/>
    <w:rsid w:val="00F478DE"/>
    <w:rsid w:val="00F538C3"/>
    <w:rsid w:val="00F77BF6"/>
    <w:rsid w:val="00F82BF5"/>
    <w:rsid w:val="00F905C6"/>
    <w:rsid w:val="00FA2AA0"/>
    <w:rsid w:val="00FA4D67"/>
    <w:rsid w:val="00FB26B2"/>
    <w:rsid w:val="00FC1825"/>
    <w:rsid w:val="00FD2BE2"/>
    <w:rsid w:val="00FD5DC7"/>
    <w:rsid w:val="00FD64F6"/>
    <w:rsid w:val="00FD6B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0A089"/>
  <w15:chartTrackingRefBased/>
  <w15:docId w15:val="{0C70079A-75B6-41EA-A918-5D6C65FE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9D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4927\AppData\Local\Packages\Microsoft.MicrosoftEdge_8wekyb3d8bbwe\TempState\Downloads\uppskot-til-kunnger&#240;-um-broyting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D884-BCAE-410A-9C69-0E7CC916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uppskot-til-kunngerð-um-broyting (3)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kunngerð</vt:lpstr>
    </vt:vector>
  </TitlesOfParts>
  <Company>Lógatænastan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Katrin Gaard</dc:creator>
  <cp:keywords>4. útgáva - januar 2019</cp:keywords>
  <dc:description>Uppskot til broyting í kunngerð 4. útgáva - januar 2019</dc:description>
  <cp:lastModifiedBy>Randi Nolsøe</cp:lastModifiedBy>
  <cp:revision>2</cp:revision>
  <cp:lastPrinted>2016-03-15T10:55:00Z</cp:lastPrinted>
  <dcterms:created xsi:type="dcterms:W3CDTF">2020-04-17T14:36:00Z</dcterms:created>
  <dcterms:modified xsi:type="dcterms:W3CDTF">2020-04-17T14:36:00Z</dcterms:modified>
  <cp:contentStatus>1. útgáva - mars 2016</cp:contentStatus>
</cp:coreProperties>
</file>